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9A1" w:rsidRDefault="000D49A1" w:rsidP="000D49A1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D61A9E" w:rsidRDefault="00D61A9E" w:rsidP="00D61A9E">
      <w:pPr>
        <w:keepNext/>
        <w:ind w:left="4248" w:firstLine="708"/>
        <w:jc w:val="both"/>
        <w:outlineLvl w:val="0"/>
        <w:rPr>
          <w:rFonts w:ascii="Arial" w:eastAsia="Times New Roman" w:hAnsi="Arial" w:cs="Arial"/>
          <w:bCs/>
          <w:smallCaps/>
          <w:kern w:val="32"/>
        </w:rPr>
      </w:pPr>
      <w:r>
        <w:rPr>
          <w:rFonts w:ascii="Arial" w:eastAsia="Times New Roman" w:hAnsi="Arial" w:cs="Arial"/>
          <w:bCs/>
          <w:smallCaps/>
          <w:kern w:val="32"/>
        </w:rPr>
        <w:t>УТВЕРЖДЕН</w:t>
      </w:r>
    </w:p>
    <w:p w:rsidR="00D61A9E" w:rsidRDefault="00D61A9E" w:rsidP="00D61A9E">
      <w:pPr>
        <w:keepNext/>
        <w:spacing w:after="0"/>
        <w:ind w:left="4956"/>
        <w:jc w:val="both"/>
        <w:outlineLvl w:val="0"/>
        <w:rPr>
          <w:rFonts w:ascii="Arial" w:eastAsia="Times New Roman" w:hAnsi="Arial" w:cs="Arial"/>
          <w:bCs/>
          <w:smallCaps/>
          <w:kern w:val="32"/>
        </w:rPr>
      </w:pPr>
      <w:r>
        <w:rPr>
          <w:rFonts w:ascii="Arial" w:eastAsia="Times New Roman" w:hAnsi="Arial" w:cs="Arial"/>
          <w:bCs/>
          <w:smallCaps/>
          <w:kern w:val="32"/>
        </w:rPr>
        <w:t xml:space="preserve">решением совета директоров </w:t>
      </w:r>
    </w:p>
    <w:p w:rsidR="00D61A9E" w:rsidRDefault="00D61A9E" w:rsidP="00D61A9E">
      <w:pPr>
        <w:keepNext/>
        <w:spacing w:after="0"/>
        <w:ind w:left="4956"/>
        <w:jc w:val="both"/>
        <w:outlineLvl w:val="0"/>
        <w:rPr>
          <w:rFonts w:ascii="Arial" w:eastAsia="Times New Roman" w:hAnsi="Arial" w:cs="Arial"/>
          <w:bCs/>
          <w:smallCaps/>
          <w:kern w:val="32"/>
        </w:rPr>
      </w:pPr>
      <w:r>
        <w:rPr>
          <w:rFonts w:ascii="Arial" w:eastAsia="Times New Roman" w:hAnsi="Arial" w:cs="Arial"/>
          <w:bCs/>
          <w:smallCaps/>
          <w:kern w:val="32"/>
        </w:rPr>
        <w:t>ПАО «ЭЛ5-Энерго»</w:t>
      </w:r>
    </w:p>
    <w:p w:rsidR="00D61A9E" w:rsidRDefault="00D61A9E" w:rsidP="00D61A9E">
      <w:pPr>
        <w:keepNext/>
        <w:spacing w:after="0"/>
        <w:ind w:left="4956"/>
        <w:jc w:val="both"/>
        <w:outlineLvl w:val="0"/>
        <w:rPr>
          <w:rFonts w:ascii="Arial" w:eastAsia="Times New Roman" w:hAnsi="Arial" w:cs="Arial"/>
          <w:bCs/>
          <w:smallCaps/>
          <w:kern w:val="32"/>
        </w:rPr>
      </w:pPr>
      <w:r>
        <w:rPr>
          <w:rFonts w:ascii="Arial" w:eastAsia="Times New Roman" w:hAnsi="Arial" w:cs="Arial"/>
          <w:bCs/>
          <w:smallCaps/>
          <w:kern w:val="32"/>
        </w:rPr>
        <w:t xml:space="preserve">(протокол № 11/26 от 20.05.2026) </w:t>
      </w:r>
    </w:p>
    <w:p w:rsidR="000D49A1" w:rsidRDefault="000D49A1" w:rsidP="00820948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  <w:bookmarkStart w:id="0" w:name="_GoBack"/>
      <w:bookmarkEnd w:id="0"/>
    </w:p>
    <w:p w:rsidR="00820948" w:rsidRDefault="003E7E3D" w:rsidP="00820948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3E7E3D">
        <w:rPr>
          <w:rFonts w:ascii="Arial" w:eastAsia="Calibri" w:hAnsi="Arial" w:cs="Arial"/>
          <w:b/>
          <w:sz w:val="20"/>
          <w:szCs w:val="20"/>
        </w:rPr>
        <w:t xml:space="preserve">Отчет о </w:t>
      </w:r>
      <w:r w:rsidR="0049370C">
        <w:rPr>
          <w:rFonts w:ascii="Arial" w:eastAsia="Calibri" w:hAnsi="Arial" w:cs="Arial"/>
          <w:b/>
          <w:sz w:val="20"/>
          <w:szCs w:val="20"/>
        </w:rPr>
        <w:t>заключенных в 2025 году</w:t>
      </w:r>
      <w:r w:rsidRPr="003E7E3D">
        <w:rPr>
          <w:rFonts w:ascii="Arial" w:eastAsia="Calibri" w:hAnsi="Arial" w:cs="Arial"/>
          <w:b/>
          <w:sz w:val="20"/>
          <w:szCs w:val="20"/>
        </w:rPr>
        <w:t xml:space="preserve"> ПАО «ЭЛ5-Энерго» сделках, в совершении кот</w:t>
      </w:r>
      <w:r w:rsidR="0049370C">
        <w:rPr>
          <w:rFonts w:ascii="Arial" w:eastAsia="Calibri" w:hAnsi="Arial" w:cs="Arial"/>
          <w:b/>
          <w:sz w:val="20"/>
          <w:szCs w:val="20"/>
        </w:rPr>
        <w:t>орых имеется заинтересованность</w:t>
      </w:r>
    </w:p>
    <w:p w:rsidR="003E7E3D" w:rsidRDefault="003E7E3D" w:rsidP="00820948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val="en-US" w:eastAsia="ru-RU"/>
        </w:rPr>
      </w:pPr>
      <w:r w:rsidRPr="00820948">
        <w:rPr>
          <w:rFonts w:ascii="Arial" w:eastAsia="Times New Roman" w:hAnsi="Arial" w:cs="Arial"/>
          <w:b/>
          <w:i/>
          <w:sz w:val="20"/>
          <w:szCs w:val="20"/>
          <w:lang w:eastAsia="ru-RU"/>
        </w:rPr>
        <w:t xml:space="preserve">Сделка </w:t>
      </w:r>
      <w:r w:rsidRPr="00820948">
        <w:rPr>
          <w:rFonts w:ascii="Arial" w:eastAsia="Times New Roman" w:hAnsi="Arial" w:cs="Arial"/>
          <w:b/>
          <w:i/>
          <w:sz w:val="20"/>
          <w:szCs w:val="20"/>
          <w:lang w:val="en-US" w:eastAsia="ru-RU"/>
        </w:rPr>
        <w:t>1</w:t>
      </w:r>
    </w:p>
    <w:tbl>
      <w:tblPr>
        <w:tblStyle w:val="49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656"/>
      </w:tblGrid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Существенные условия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Стороны договора: Исполнитель – ООО «ЛУКОЙЛ-Технологии», Заказчик – ПАО «ЭЛ5-Энерго».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Предмет договора: услуга обеспечения предоставления дополнительного одноразового пароля при удаленном доступе (</w:t>
            </w:r>
            <w:proofErr w:type="spellStart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Mobilepass</w:t>
            </w:r>
            <w:proofErr w:type="spellEnd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). Услуга обеспечения ИБ корпоративной электронной почты.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Цена договора: не превысит 242 389,00 руб., без учета НДС.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Срок действия договора: 01.01.2025–31.12.2025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Лица, имеющие заинтересованность в совершении сделки, и основания, по которым лица, имеющие заинтересованность в совершении сделки, являются таковыми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Лица, имеющие заинтересованность в сделке, и основания, по которым лица, имеющие заинтересованность в сделке, являются таковыми: ПАО «ЛУКОЙЛ» признается лицом, заинтересованным в совершении сделки, поскольку ПАО «ЛУКОЙЛ» является (i) контролирующим лицом ООО «ЛУКОЙЛ-Технологии» в силу прямого владения долей в уставном капитале, и (</w:t>
            </w:r>
            <w:proofErr w:type="spellStart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ii</w:t>
            </w:r>
            <w:proofErr w:type="spellEnd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) контролирующим лицом ПАО «ЭЛ5-Энерго» в силу прямого владения акциями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Наименование органа управления, одобрившего совершение сделки, дата и номер протокола 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Совет директоров ПАО «ЭЛ5-Энерго», Протокол № 14/24 от 4 декабря 2024 года</w:t>
            </w:r>
          </w:p>
        </w:tc>
      </w:tr>
    </w:tbl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</w:p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  <w:r w:rsidRPr="00820948">
        <w:rPr>
          <w:rFonts w:ascii="Arial" w:eastAsia="Times New Roman" w:hAnsi="Arial" w:cs="Arial"/>
          <w:b/>
          <w:i/>
          <w:sz w:val="20"/>
          <w:szCs w:val="20"/>
          <w:lang w:eastAsia="ru-RU"/>
        </w:rPr>
        <w:t>Сделка 2</w:t>
      </w:r>
    </w:p>
    <w:tbl>
      <w:tblPr>
        <w:tblStyle w:val="49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656"/>
      </w:tblGrid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Существенные условия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Стороны договора: ПАО «ЭЛ5-Энерго» – Исполнитель, АО «</w:t>
            </w:r>
            <w:proofErr w:type="spellStart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Теплопрогресс</w:t>
            </w:r>
            <w:proofErr w:type="spellEnd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» – Заказчик.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Предмет договора: услуги по предоставлению доступа к информационным и справочным ресурсам, системам и базам данных, услуги по сопровождению и поддержке: ОТ и ИТ систем, сервиса печати, облачного сервиса, хранилища и обработки данных, услуги поддержки сервиса голосовой связи, сервиса ЭЦП (электронной цифровой подписи), прочих систем и ПО (программного обеспечения), а также другие услуги поддержки и сопровождения ИТ.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Цена договора: цена договора возмездного оказания ИТ-услуг будет равна возмещению затрат Исполнителя в связи с оказанием услуг Заказчику плюс процент маржи в размере 6 % от величины возмещаемых затрат и не превысит 625 777 руб., без учета НДС.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Срок оказания услуг: 3 года (с 01.01.2025 по 31.12.2027).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Срок действия Договора: договор вступает в силу после его подписания и распространяет свое действие на отношения Сторон, возникшие с 01.01.2025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Лица, имеющие заинтересованность в совершении сделки, и основания, по которым лица, имеющие заинтересованность в совершении сделки, </w:t>
            </w:r>
            <w:r w:rsidRPr="00820948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являются таковыми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Лица, имеющие заинтересованность в сделке, и основания, по которым лица, имеющие заинтересованность в сделке, являются таковыми: ПАО «ЛУКОЙЛ» признается лицом, заинтересованным в совершении сделки, поскольку ПАО «ЛУКОЙЛ» является (i) контролирующим лицом АО «</w:t>
            </w:r>
            <w:proofErr w:type="spellStart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Теплопрогресс</w:t>
            </w:r>
            <w:proofErr w:type="spellEnd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» в силу косвенного владения акциям в уставном капитале АО «</w:t>
            </w:r>
            <w:proofErr w:type="spellStart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Теплопрогресс</w:t>
            </w:r>
            <w:proofErr w:type="spellEnd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», и (</w:t>
            </w:r>
            <w:proofErr w:type="spellStart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ii</w:t>
            </w:r>
            <w:proofErr w:type="spellEnd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) контролирующим лицом ПАО «ЭЛ5-Энерго» в силу прямого </w:t>
            </w:r>
            <w:r w:rsidRPr="00820948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владения акциями в уставном капитале ПАО «ЭЛ5-Энерго»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Наименование органа управления, одобрившего совершение сделки, дата и номер протокола 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Совет директоров ПАО «ЭЛ5-Энерго», Протокол № 14/24 от 4 декабря 2024 года</w:t>
            </w:r>
          </w:p>
        </w:tc>
      </w:tr>
    </w:tbl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</w:p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  <w:r w:rsidRPr="00820948">
        <w:rPr>
          <w:rFonts w:ascii="Arial" w:eastAsia="Times New Roman" w:hAnsi="Arial" w:cs="Arial"/>
          <w:b/>
          <w:i/>
          <w:sz w:val="20"/>
          <w:szCs w:val="20"/>
          <w:lang w:eastAsia="ru-RU"/>
        </w:rPr>
        <w:t>Сделка 3</w:t>
      </w:r>
    </w:p>
    <w:tbl>
      <w:tblPr>
        <w:tblStyle w:val="49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656"/>
      </w:tblGrid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Существенные условия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Стороны договора: ПАО «ЭЛ5-Энерго» – Заказчик, ООО «ЛУКОЙЛ-</w:t>
            </w:r>
            <w:proofErr w:type="spellStart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Энергоинжиниринг</w:t>
            </w:r>
            <w:proofErr w:type="spellEnd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» – Исполнитель.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Вид Договора: абонентский договор оказания услуг.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Предмет договора: оказание услуг консультационно-методологического сопровождения производственных процессов на объектах ПАО «ЭЛ5-Энерго».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Цена договора: не превысит 250 207 382,00 руб. (двести пятьдесят миллионов двести семь тысяч триста восемьдесят два рубля 00 коп.), без учета НДС.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Срок действия договора: 01.03.2024–31.12.2027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Лица, имеющие заинтересованность в совершении сделки, и основания, по которым лица, имеющие заинтересованность в совершении сделки, являются таковыми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Лица, имеющие заинтересованность в сделке, и основания, по которым лица, имеющие заинтересованность в сделке, являются таковыми: ПАО «ЛУКОЙЛ» признается лицом, заинтересованным в совершении сделки, так как (i) ООО «ЛУКОЙЛ-</w:t>
            </w:r>
            <w:proofErr w:type="spellStart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Энергоинжиниринг</w:t>
            </w:r>
            <w:proofErr w:type="spellEnd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» находится под прямым контролем ПАО «ЛУКОЙЛ» и (</w:t>
            </w:r>
            <w:proofErr w:type="spellStart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ii</w:t>
            </w:r>
            <w:proofErr w:type="spellEnd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) ПАО «ЭЛ5-Энерго» находится под прямым контролем ПАО «ЛУКОЙЛ»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Наименование органа управления, одобрившего совершение сделки, дата и номер протокола 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Совет директоров ПАО «ЭЛ5-Энерго», Протокол № 01/25 от 11 февраля 2025 года </w:t>
            </w:r>
          </w:p>
        </w:tc>
      </w:tr>
    </w:tbl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  <w:r w:rsidRPr="00820948">
        <w:rPr>
          <w:rFonts w:ascii="Arial" w:eastAsia="Times New Roman" w:hAnsi="Arial" w:cs="Arial"/>
          <w:b/>
          <w:i/>
          <w:sz w:val="20"/>
          <w:szCs w:val="20"/>
          <w:lang w:eastAsia="ru-RU"/>
        </w:rPr>
        <w:t>Сделка 4</w:t>
      </w:r>
    </w:p>
    <w:tbl>
      <w:tblPr>
        <w:tblStyle w:val="49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656"/>
      </w:tblGrid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Существенные условия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Стороны Договора: ПАО «ЭЛ5-Энерго» – Сублицензиат; ООО «ЛУКОЙЛ-Технологии» – Лицензиат.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Предмет Договора: предоставление прав использования программного обеспечения (ПО) SAP.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Цена Договора</w:t>
            </w:r>
            <w:r w:rsidRPr="00820948">
              <w:rPr>
                <w:rFonts w:ascii="Arial" w:eastAsia="Times New Roman" w:hAnsi="Arial" w:cs="Arial"/>
                <w:sz w:val="20"/>
                <w:szCs w:val="20"/>
              </w:rPr>
              <w:tab/>
              <w:t>: не превысит 8 188 304 руб., без учета НДС.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Срок оказания услуг: 01.01.2025–31.12.2025.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Срок действия договора: договор вступает в силу после его подписания и распространяет свое действие на отношения Сторон, возникшие с 01.01.2025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Лица, имеющие заинтересованность в совершении сделки, и основания, по которым лица, имеющие заинтересованность в совершении сделки, являются таковыми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Лица, имеющие заинтересованность в сделке, и основания, по которым лица, имеющие заинтересованность в сделке, являются таковыми: ПАО «ЛУКОЙЛ» признается лицом, заинтересованным в совершении сделки, поскольку ООО «ЛУКОЙЛ-Технологии» и ПАО «ЭЛ5-Энерго» находятся под прямым контролем ПАО «ЛУКОЙЛ»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Наименование органа управления, одобрившего совершение сделки, дата и номер протокола 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Совет директоров ПАО «ЭЛ5-Энерго», Протокол № 02/25 от 18 февраля 2025 года.</w:t>
            </w:r>
          </w:p>
        </w:tc>
      </w:tr>
    </w:tbl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  <w:r w:rsidRPr="00820948">
        <w:rPr>
          <w:rFonts w:ascii="Arial" w:eastAsia="Times New Roman" w:hAnsi="Arial" w:cs="Arial"/>
          <w:b/>
          <w:i/>
          <w:sz w:val="20"/>
          <w:szCs w:val="20"/>
          <w:lang w:eastAsia="ru-RU"/>
        </w:rPr>
        <w:t>Сделка 5</w:t>
      </w:r>
    </w:p>
    <w:tbl>
      <w:tblPr>
        <w:tblStyle w:val="49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656"/>
      </w:tblGrid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Существенные условия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Стороны договора: ПАО «ЭЛ5-Энерго» – Заказчик; ООО «ЛУКОЙЛ-Технологии» – Исполнитель.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Предмет договора: возмездное оказание услуг технической </w:t>
            </w:r>
            <w:r w:rsidRPr="00820948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поддержки программного обеспечения (ПО) SAP.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Цена договора: не превысит 14 035 064 руб., без учета НДС.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Срок действия договора: 01.01.2025–31.12.2025.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Срок действия договора: договор вступает в силу после его подписания и распространяет свое действие на отношения Сторон, возникшие с 01.01.2025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Лица, имеющие заинтересованность в совершении сделки, и основания, по которым лица, имеющие заинтересованность в совершении сделки, являются таковыми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Лица, имеющие заинтересованность в сделке, и основания, по которым лица, имеющие заинтересованность в сделке, являются таковыми: ПАО «ЛУКОЙЛ» признается лицом, заинтересованным в совершении сделки, поскольку ООО «ЛУКОЙЛ-Технологии» и ПАО «ЭЛ5-Энерго» находятся под прямым контролем ПАО «ЛУКОЙЛ»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Наименование органа управления, одобрившего совершение сделки, дата и номер протокола 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Совет директоров ПАО «ЭЛ5-Энерго», Протокол № 02/25 от 18 февраля 2025 года </w:t>
            </w:r>
          </w:p>
        </w:tc>
      </w:tr>
    </w:tbl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val="en-US" w:eastAsia="ru-RU"/>
        </w:rPr>
      </w:pPr>
      <w:r w:rsidRPr="00820948">
        <w:rPr>
          <w:rFonts w:ascii="Arial" w:eastAsia="Times New Roman" w:hAnsi="Arial" w:cs="Arial"/>
          <w:b/>
          <w:i/>
          <w:sz w:val="20"/>
          <w:szCs w:val="20"/>
          <w:lang w:eastAsia="ru-RU"/>
        </w:rPr>
        <w:t xml:space="preserve">Сделка </w:t>
      </w:r>
      <w:r w:rsidRPr="00820948">
        <w:rPr>
          <w:rFonts w:ascii="Arial" w:eastAsia="Times New Roman" w:hAnsi="Arial" w:cs="Arial"/>
          <w:b/>
          <w:i/>
          <w:sz w:val="20"/>
          <w:szCs w:val="20"/>
          <w:lang w:val="en-US" w:eastAsia="ru-RU"/>
        </w:rPr>
        <w:t>6</w:t>
      </w:r>
    </w:p>
    <w:tbl>
      <w:tblPr>
        <w:tblStyle w:val="49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656"/>
      </w:tblGrid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Существенные условия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Стороны Договора: Покупатель – ПАО «ЭЛ5-Энерго», Поставщик – ООО «ЛУКОЙЛ-</w:t>
            </w:r>
            <w:proofErr w:type="spellStart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Резервнефтепродукт</w:t>
            </w:r>
            <w:proofErr w:type="spellEnd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proofErr w:type="spellStart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Трейдинг</w:t>
            </w:r>
            <w:proofErr w:type="spellEnd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».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Предмет Договора: поставщик обязуется поставить (передать), а Покупатель принять и оплатить нефтепродукты в порядке и на условиях, предусмотренных настоящим Договором. Поставка продукции производится в пределах территории Российской Федерации. 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Объем поставки по Договору: не превысит 14 000 тонн.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Срок и условия поставки по Договору</w:t>
            </w:r>
            <w:r w:rsidRPr="00820948">
              <w:rPr>
                <w:rFonts w:ascii="Arial" w:eastAsia="Times New Roman" w:hAnsi="Arial" w:cs="Arial"/>
                <w:sz w:val="20"/>
                <w:szCs w:val="20"/>
              </w:rPr>
              <w:tab/>
              <w:t>: согласовываются Сторонами в Приложениях, являющихся неотъемлемой частью Договора.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Цена товара и общая стоимость Договора: цена товара согласовывается Сторонами в Приложениях, являющихся неотъемлемой частью Договора. Общая стоимость Договора не превысит 500 000 000 руб., без учета НДС.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Срок действия Договора: 1 марта 2025 года по 1 марта 2026 года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Лица, имеющие заинтересованность в совершении сделки, и основания, по которым лица, имеющие заинтересованность в совершении сделки, являются таковыми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Лица, имеющие заинтересованность в сделке, и основания, по которым лица, имеющие заинтересованность в сделке, являются таковыми: ПАО «ЛУКОЙЛ» признается лицом, заинтересованным в совершении сделки, поскольку ПАО «ЛУКОЙЛ» является (i) контролирующим лицом ООО «ЛУКОЙЛ-</w:t>
            </w:r>
            <w:proofErr w:type="spellStart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Резервнефтепродукт</w:t>
            </w:r>
            <w:proofErr w:type="spellEnd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proofErr w:type="spellStart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Трейдинг</w:t>
            </w:r>
            <w:proofErr w:type="spellEnd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» в силу прямого владения долями в уставном капитале, и (</w:t>
            </w:r>
            <w:proofErr w:type="spellStart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ii</w:t>
            </w:r>
            <w:proofErr w:type="spellEnd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) контролирующим лицом ПАО «ЭЛ5-Энерго» в силу прямого владения акциями в уставном капитале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Наименование органа управления, одобрившего совершение сделки, дата и номер протокола 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Совет директоров ПАО «ЭЛ5-Энерго», Протокол № 04/25 от 12 марта 2025 года </w:t>
            </w:r>
          </w:p>
        </w:tc>
      </w:tr>
    </w:tbl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  <w:r w:rsidRPr="00820948">
        <w:rPr>
          <w:rFonts w:ascii="Arial" w:eastAsia="Times New Roman" w:hAnsi="Arial" w:cs="Arial"/>
          <w:b/>
          <w:i/>
          <w:sz w:val="20"/>
          <w:szCs w:val="20"/>
          <w:lang w:eastAsia="ru-RU"/>
        </w:rPr>
        <w:t>Сделка 7</w:t>
      </w:r>
    </w:p>
    <w:tbl>
      <w:tblPr>
        <w:tblStyle w:val="49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656"/>
      </w:tblGrid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Существенные условия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Стороны договора: Лицензиат – ООО «ЛУКОЙЛ-Технологии», Лицензиар – ПАО «ЭЛ5-Энерго».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Предмет договора: предоставление права использования корпоративных информационных систем/интегрированных систем управления (КИС/ИСУ).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Цена договора: не превысит 25 234 руб., без учета НДС.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Срок договора: 01.01.2025–31.12.2025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Лица, имеющие </w:t>
            </w:r>
            <w:r w:rsidRPr="00820948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заинтересованность в совершении сделки, и основания, по которым лица, имеющие заинтересованность в совершении сделки, являются таковыми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Лица, имеющие заинтересованность в сделке, и основания, </w:t>
            </w:r>
            <w:r w:rsidRPr="00820948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по которым лица, имеющие заинтересованность в сделке, являются таковыми: ПАО «ЛУКОЙЛ» признается лицом, заинтересованным в совершении сделки, поскольку ПАО «ЛУКОЙЛ» является (i) контролирующим лицом ООО «ЛУКОЙЛ-Технологии» в силу прямого владения долями в уставном капитале ООО «ЛУКОЙЛ-Технологии» и (</w:t>
            </w:r>
            <w:proofErr w:type="spellStart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ii</w:t>
            </w:r>
            <w:proofErr w:type="spellEnd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) контролирующим лицом ПАО «ЭЛ5-Энерго» в силу прямого владения акциями в уставном капитале ПАО «ЭЛ5-Энерго»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Наименование органа управления, одобрившего совершение сделки, дата и номер протокола 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Совет директоров ПАО «ЭЛ5-Энерго», Протокол № 05/25 от 31 марта 2025 года </w:t>
            </w:r>
          </w:p>
        </w:tc>
      </w:tr>
    </w:tbl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  <w:r w:rsidRPr="00820948">
        <w:rPr>
          <w:rFonts w:ascii="Arial" w:eastAsia="Times New Roman" w:hAnsi="Arial" w:cs="Arial"/>
          <w:b/>
          <w:i/>
          <w:sz w:val="20"/>
          <w:szCs w:val="20"/>
          <w:lang w:eastAsia="ru-RU"/>
        </w:rPr>
        <w:t>Сделка 8</w:t>
      </w:r>
    </w:p>
    <w:tbl>
      <w:tblPr>
        <w:tblStyle w:val="49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656"/>
      </w:tblGrid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Существенные условия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Стороны договора: Исполнитель – ООО «ЛУКОЙЛ-Технологии», Заказчик – ПАО «ЭЛ5-Энерго».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Предмет договора: возмездное оказание услуг по поддержке и сопровождению корпоративных информационных систем/интегрированных систем управления (КИС/ИСУ).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Цена договора: не превысит 55 212 руб., без учета НДС.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Срок договора: 01.01.2025–31.12.2025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Лица, имеющие заинтересованность в совершении сделки, и основания, по которым лица, имеющие заинтересованность в совершении сделки, являются таковыми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Лица, имеющие заинтересованность в сделке, и основания, по которым лица, имеющие заинтересованность в сделке, являются таковыми: ПАО «ЛУКОЙЛ» признается лицом, заинтересованным в совершении сделки, поскольку ПАО «ЛУКОЙЛ» является (i) контролирующим лицом ООО «ЛУКОЙЛ-Технологии» в силу прямого владения долями в уставном капитале ООО «ЛУКОЙЛ-Технологии» и (</w:t>
            </w:r>
            <w:proofErr w:type="spellStart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ii</w:t>
            </w:r>
            <w:proofErr w:type="spellEnd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) контролирующим лицом ПАО «ЭЛ5-Энерго» в силу прямого владения акциями в уставном капитале ПАО «ЭЛ5-Энерго»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Наименование органа управления, одобрившего совершение сделки, дата и номер протокола 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Совет директоров ПАО «ЭЛ5-Энерго», Протокол № 05/25 от 31 марта 2025 года </w:t>
            </w:r>
          </w:p>
        </w:tc>
      </w:tr>
    </w:tbl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  <w:r w:rsidRPr="00820948">
        <w:rPr>
          <w:rFonts w:ascii="Arial" w:eastAsia="Times New Roman" w:hAnsi="Arial" w:cs="Arial"/>
          <w:b/>
          <w:i/>
          <w:sz w:val="20"/>
          <w:szCs w:val="20"/>
          <w:lang w:eastAsia="ru-RU"/>
        </w:rPr>
        <w:t>Сделка 9</w:t>
      </w:r>
    </w:p>
    <w:tbl>
      <w:tblPr>
        <w:tblStyle w:val="49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656"/>
      </w:tblGrid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Существенные условия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Стороны договора: ПАО «ЭЛ5-Энерго» – Принимающая сторона;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АО «ВДК-</w:t>
            </w:r>
            <w:proofErr w:type="spellStart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Энерго</w:t>
            </w:r>
            <w:proofErr w:type="spellEnd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» и любое дочернее общество АО «ВДК-</w:t>
            </w:r>
            <w:proofErr w:type="spellStart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Энерго</w:t>
            </w:r>
            <w:proofErr w:type="spellEnd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» – Раскрывающая сторона.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Предмет Соглашения: обмен информацией с целью анализа, обработки, оценки информации, документов, процессов, в отношении хозяйственной деятельности и финансового, экономического, правового и организационного положения Сторон и их Аффилированных лиц в связи с вероятной реорганизацией Сторон в форме присоединения АО «ВДК-</w:t>
            </w:r>
            <w:proofErr w:type="spellStart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Энерго</w:t>
            </w:r>
            <w:proofErr w:type="spellEnd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» к ПАО «ЭЛ5-Энерго».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Цена Соглашения: безвозмездно.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Срок действия Соглашения: три года c даты заключения Соглашения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Лица, имеющие заинтересованность в совершении сделки, и основания, по которым лица, имеющие заинтересованность в совершении сделки, являются таковыми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Лица, имеющие заинтересованность в сделке, и основания, по которым лица, имеющие заинтересованность в сделке, являются таковыми: ПАО «ЛУКОЙЛ» признается лицом, заинтересованным в совершении сделки, поскольку ПАО «ЛУКОЙЛ» является (i) контролирующим лицом АО «ВДК-</w:t>
            </w:r>
            <w:proofErr w:type="spellStart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Энерго</w:t>
            </w:r>
            <w:proofErr w:type="spellEnd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» в силу прямого владения акциями в уставном капитале АО «ВДК-</w:t>
            </w:r>
            <w:proofErr w:type="spellStart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Энерго</w:t>
            </w:r>
            <w:proofErr w:type="spellEnd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» и (</w:t>
            </w:r>
            <w:proofErr w:type="spellStart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ii</w:t>
            </w:r>
            <w:proofErr w:type="spellEnd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) контролирующим лицом ПАО «ЭЛ5-Энерго» в силу прямого владения акциями в уставном капитале ПАО «ЭЛ5-Энерго»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Наименование органа управления, одобрившего совершение сделки, дата и номер протокола 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Совет директоров ПАО «ЭЛ5-Энерго», Протокол № 06/25 от 8 апреля 2025 года </w:t>
            </w:r>
          </w:p>
        </w:tc>
      </w:tr>
    </w:tbl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</w:p>
    <w:p w:rsidR="00820948" w:rsidRPr="00820948" w:rsidRDefault="00820948" w:rsidP="00820948">
      <w:pPr>
        <w:keepNext/>
        <w:widowControl w:val="0"/>
        <w:autoSpaceDE w:val="0"/>
        <w:autoSpaceDN w:val="0"/>
        <w:adjustRightInd w:val="0"/>
        <w:spacing w:before="20" w:after="4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  <w:r w:rsidRPr="00820948">
        <w:rPr>
          <w:rFonts w:ascii="Arial" w:eastAsia="Times New Roman" w:hAnsi="Arial" w:cs="Arial"/>
          <w:b/>
          <w:i/>
          <w:sz w:val="20"/>
          <w:szCs w:val="20"/>
          <w:lang w:eastAsia="ru-RU"/>
        </w:rPr>
        <w:t>Сделка 10</w:t>
      </w:r>
    </w:p>
    <w:tbl>
      <w:tblPr>
        <w:tblStyle w:val="49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656"/>
      </w:tblGrid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Существенные условия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Стороны договора (договоров): Исполнитель / Лицензиар – ООО «ЛУКОЙЛ-Технологии», Заказчик / Лицензиат – ПАО «ЭЛ5-Энерго» (далее совместно – «Стороны»).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Предмет договора (договоров): заключение любых договоров между Сторонами, включая: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• предоставление прав использования, прав доступа, лицензий;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• оказания услуг технической поддержки и сопровождения, а также предоставления других прав и услуг в области информационных технологий;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• иные договоры в области информационных технологий. 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Максимальная цена договора (договоров): не превысит 45 000 000 руб., без учета НДС.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Срок оказания услуг по договору (договорам): 01.01.2025–31.12.2025.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Срок действия договора (договоров): 01.01.2025–31.12.2025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Лица, имеющие заинтересованность в совершении сделки, и основания, по которым лица, имеющие заинтересованность в совершении сделки, являются таковыми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Лица, имеющие заинтересованность в сделке, и основания, по которым лица, имеющие заинтересованность в сделке, являются таковыми: ПАО «ЛУКОЙЛ» признается лицом, заинтересованным в совершении сделки, поскольку ООО «ЛУКОЙЛ-Технологии» и ПАО «ЭЛ5-Энерго» находятся под прямым контролем ПАО «ЛУКОЙЛ»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Наименование органа управления, одобрившего совершение сделки, дата и номер протокола 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Совет директоров ПАО «ЭЛ5-Энерго», Протокол № 09/25 от 22 мая 2025 года</w:t>
            </w:r>
          </w:p>
        </w:tc>
      </w:tr>
    </w:tbl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  <w:r w:rsidRPr="00820948">
        <w:rPr>
          <w:rFonts w:ascii="Arial" w:eastAsia="Times New Roman" w:hAnsi="Arial" w:cs="Arial"/>
          <w:b/>
          <w:i/>
          <w:sz w:val="20"/>
          <w:szCs w:val="20"/>
          <w:lang w:eastAsia="ru-RU"/>
        </w:rPr>
        <w:t xml:space="preserve">Сделка </w:t>
      </w:r>
      <w:r w:rsidRPr="00820948">
        <w:rPr>
          <w:rFonts w:ascii="Arial" w:eastAsia="Times New Roman" w:hAnsi="Arial" w:cs="Arial"/>
          <w:b/>
          <w:i/>
          <w:sz w:val="20"/>
          <w:szCs w:val="20"/>
          <w:lang w:val="en-US" w:eastAsia="ru-RU"/>
        </w:rPr>
        <w:t>1</w:t>
      </w:r>
      <w:r w:rsidRPr="00820948">
        <w:rPr>
          <w:rFonts w:ascii="Arial" w:eastAsia="Times New Roman" w:hAnsi="Arial" w:cs="Arial"/>
          <w:b/>
          <w:i/>
          <w:sz w:val="20"/>
          <w:szCs w:val="20"/>
          <w:lang w:eastAsia="ru-RU"/>
        </w:rPr>
        <w:t>1</w:t>
      </w:r>
    </w:p>
    <w:tbl>
      <w:tblPr>
        <w:tblStyle w:val="49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656"/>
      </w:tblGrid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Существенные условия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Стороны договора: ПАО «ЭЛ5-Энерго» – Займодавец, ООО «Азовская ВЭС» – Заемщик.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Предмет Договора: предоставление Займодавцем Заемщику займов на Разрешенную цель.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Разрешенная цель займа (-</w:t>
            </w:r>
            <w:proofErr w:type="spellStart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ов</w:t>
            </w:r>
            <w:proofErr w:type="spellEnd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): рефинансирование ранее привлеченных кредитов и займов, за исключением займов, полученных Заемщиком по иным договорам займа с Займодавцем. 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Сумма Договора: не более 6 170 000 000,00 (Шесть миллиардов сто семьдесят миллионов) российских рублей.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Процентная ставка: 0 %.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Срок и порядок погашения займов: до 28.07.2045 (включительно) с правом досрочного погашения (полностью и в части)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Лица, имеющие заинтересованность в совершении сделки, и основания, по которым лица, имеющие заинтересованность в совершении сделки, являются таковыми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Лица, имеющие заинтересованность в совершении сделки, и основания, по которым лица, имеющие заинтересованность в совершении сделки, являются таковыми: ПАО «ЛУКОЙЛ» признается лицом, заинтересованным в совершении сделки, так как ООО «Азовская ВЭС» находится под косвенным контролем ПАО «ЛУКОЙЛ», а ПАО «ЭЛ5-Энерго» находится под прямым контролем ПАО «ЛУКОЙЛ»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Наименование органа управления, одобрившего совершение сделки, дата и номер протокола 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Совет директоров ПАО «ЭЛ5-Энерго», Протокол № 12/25 от 30 июля 2025 года</w:t>
            </w:r>
          </w:p>
        </w:tc>
      </w:tr>
    </w:tbl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20948" w:rsidRPr="00820948" w:rsidRDefault="00820948" w:rsidP="00820948">
      <w:pPr>
        <w:keepNext/>
        <w:widowControl w:val="0"/>
        <w:autoSpaceDE w:val="0"/>
        <w:autoSpaceDN w:val="0"/>
        <w:adjustRightInd w:val="0"/>
        <w:spacing w:before="20" w:after="4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  <w:r w:rsidRPr="00820948">
        <w:rPr>
          <w:rFonts w:ascii="Arial" w:eastAsia="Times New Roman" w:hAnsi="Arial" w:cs="Arial"/>
          <w:b/>
          <w:i/>
          <w:sz w:val="20"/>
          <w:szCs w:val="20"/>
          <w:lang w:eastAsia="ru-RU"/>
        </w:rPr>
        <w:lastRenderedPageBreak/>
        <w:t>Сделка 12</w:t>
      </w:r>
    </w:p>
    <w:tbl>
      <w:tblPr>
        <w:tblStyle w:val="49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656"/>
      </w:tblGrid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Существенные условия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Стороны договора: ПАО «ЭЛ5-Энерго» – Займодавец, ООО «Кольская ВЭС» – Заемщик.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Предмет Договора: предоставление Займодавцем Заемщику займов на Разрешенную цель.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Разрешенная цель займа: рефинансирование ранее привлеченных кредитов и займов, за исключением займов, полученных Заемщиком по иным договорам займа с Займодавцем.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Сумма Договора: не более 6 170 000 000,00 (Шесть миллиардов сто семьдесят миллионов) российских рублей.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Процентная ставка: 0 %.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Срок и порядок погашения займов: не может превышать 20 (Двадцать) лет с даты заключения Договора с правом досрочного погашения (полностью и в части)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Лица, имеющие заинтересованность в совершении сделки, и основания, по которым лица, имеющие заинтересованность в совершении сделки, являются таковыми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Лица, имеющие заинтересованность в совершении сделки, и основания, по которым лица, имеющие заинтересованность в совершении сделки, являются таковыми: ПАО «ЛУКОЙЛ» признается лицом, заинтересованным в совершении сделки, так как ООО «Кольская ВЭС» находится под косвенным контролем ПАО «ЛУКОЙЛ», а ПАО «ЭЛ5-Энерго» находится под прямым контролем ПАО «ЛУКОЙЛ»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Наименование органа управления, одобрившего совершение сделки, дата и номер протокола 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Совет директоров ПАО «ЭЛ5-Энерго», Протокол № 12/25 от 30 июля 2025 года </w:t>
            </w:r>
          </w:p>
        </w:tc>
      </w:tr>
    </w:tbl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  <w:r w:rsidRPr="00820948">
        <w:rPr>
          <w:rFonts w:ascii="Arial" w:eastAsia="Times New Roman" w:hAnsi="Arial" w:cs="Arial"/>
          <w:b/>
          <w:i/>
          <w:sz w:val="20"/>
          <w:szCs w:val="20"/>
          <w:lang w:eastAsia="ru-RU"/>
        </w:rPr>
        <w:t>Сделка 13</w:t>
      </w:r>
    </w:p>
    <w:tbl>
      <w:tblPr>
        <w:tblStyle w:val="49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656"/>
      </w:tblGrid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Существенные условия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Стороны договора: ПАО «ЭЛ5-Энерго» – Единственный участник, ООО «Кольская ВЭС» – Общество.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Цель: финансирование и поддержание деятельности Общества.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Общая сумма вкладов: не превысит 6 170 000 000 (шесть миллиардов сто семьдесят миллионов) рублей в качестве рамочного лимита. 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Порядок внесения вкладов: единовременно / несколькими выплатами.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Срок внесения вкладов: не позднее 31.12.2027.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Дополнительные положения и условия: вклады в имущество Общества не являются взносом в уставный капитал Общества и не меняют размер и номинальную стоимость долей участников Общества в уставном капитале Общества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Лица, имеющие заинтересованность в совершении сделки, и основания, по которым лица, имеющие заинтересованность в совершении сделки, являются таковыми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Лица, имеющие заинтересованность в совершении сделки, и основания, по которым лица, имеющие заинтересованность в совершении сделки, являются таковыми: ПАО «ЛУКОЙЛ» признается лицом, заинтересованным в совершении сделки, так как ООО «Кольская ВЭС» находится под косвенным контролем ПАО «ЛУКОЙЛ», а ПАО «ЭЛ5-Энерго» находится под прямым контролем ПАО «ЛУКОЙЛ»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Наименование органа управления, одобрившего совершение сделки, дата и номер протокола 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Совет директоров ПАО «ЭЛ5-Энерго», Протокол № 12/25 от 30 июля 2025 года </w:t>
            </w:r>
          </w:p>
        </w:tc>
      </w:tr>
    </w:tbl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20948" w:rsidRPr="00820948" w:rsidRDefault="00820948" w:rsidP="00820948">
      <w:pPr>
        <w:keepNext/>
        <w:autoSpaceDE w:val="0"/>
        <w:autoSpaceDN w:val="0"/>
        <w:adjustRightInd w:val="0"/>
        <w:spacing w:before="20" w:after="4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  <w:r w:rsidRPr="00820948">
        <w:rPr>
          <w:rFonts w:ascii="Arial" w:eastAsia="Times New Roman" w:hAnsi="Arial" w:cs="Arial"/>
          <w:b/>
          <w:i/>
          <w:sz w:val="20"/>
          <w:szCs w:val="20"/>
          <w:lang w:eastAsia="ru-RU"/>
        </w:rPr>
        <w:lastRenderedPageBreak/>
        <w:t>Сделка 14</w:t>
      </w:r>
    </w:p>
    <w:tbl>
      <w:tblPr>
        <w:tblStyle w:val="49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656"/>
      </w:tblGrid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Существенные условия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Стороны договора: </w:t>
            </w: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образовательное частное учреждение Дополнительного профессионального образования «Корпоративный учебный центр» – Исполнитель, ПАО «ЭЛ5-Энерго» – Заказчик.</w:t>
            </w:r>
          </w:p>
          <w:p w:rsidR="00820948" w:rsidRPr="00820948" w:rsidRDefault="00820948" w:rsidP="00820948">
            <w:pPr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Предмет Договора: оказание услуг по реализации в сетевой форме дополнительной образовательной программы «Энергия лидера» для сотрудника ПАО «ЭЛ5-Энерго».</w:t>
            </w:r>
          </w:p>
          <w:p w:rsidR="00820948" w:rsidRPr="00820948" w:rsidRDefault="00820948" w:rsidP="00820948">
            <w:pPr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Цена Договора</w:t>
            </w:r>
            <w:r w:rsidRPr="00820948">
              <w:rPr>
                <w:rFonts w:ascii="Arial" w:eastAsia="Times New Roman" w:hAnsi="Arial" w:cs="Arial"/>
                <w:sz w:val="20"/>
                <w:szCs w:val="20"/>
              </w:rPr>
              <w:tab/>
              <w:t>: 208 900 (двести восемь тысяч девятьсот) руб., НДС не облагается.</w:t>
            </w:r>
          </w:p>
          <w:p w:rsidR="00820948" w:rsidRPr="00820948" w:rsidRDefault="00820948" w:rsidP="00820948">
            <w:pPr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Срок действия Договора: договор вступает в силу со дня его подписания Сторонами, распространяется на отношения Сторон, возникшие с 26 августа 2025 года, и действует до 31 декабря 2025 года, а в части взаиморасчетов – до исполнения Сторонами своих обязательств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Лица, имеющие заинтересованность в совершении сделки, и основания, по которым лица, имеющие заинтересованность в совершении сделки, являются таковыми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Лица, имеющие заинтересованность в сделке, и основания, по которым лица, имеющие заинтересованность в сделке, являются таковыми: ПАО «ЛУКОЙЛ» признается лицом, заинтересованным в совершении сделки, так как (i) Образовательное частное учреждение Дополнительного профессионального образования «Корпоративный учебный центр» находится под косвенным контролем ПАО «ЛУКОЙЛ» и (</w:t>
            </w:r>
            <w:proofErr w:type="spellStart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ii</w:t>
            </w:r>
            <w:proofErr w:type="spellEnd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) ПАО «ЭЛ5-Энерго» находится под прямым контролем ПАО «ЛУКОЙЛ»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Наименование органа управления, одобрившего совершение сделки, дата и номер протокола 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Совет директоров ПАО «ЭЛ5-Энерго», Протокол № 14/25 от 22 сентября 2025 года </w:t>
            </w:r>
          </w:p>
        </w:tc>
      </w:tr>
    </w:tbl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  <w:r w:rsidRPr="00820948">
        <w:rPr>
          <w:rFonts w:ascii="Arial" w:eastAsia="Times New Roman" w:hAnsi="Arial" w:cs="Arial"/>
          <w:b/>
          <w:i/>
          <w:sz w:val="20"/>
          <w:szCs w:val="20"/>
          <w:lang w:eastAsia="ru-RU"/>
        </w:rPr>
        <w:t>Сделка 15</w:t>
      </w:r>
    </w:p>
    <w:tbl>
      <w:tblPr>
        <w:tblStyle w:val="49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656"/>
      </w:tblGrid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Существенные условия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Стороны договора (договоров): </w:t>
            </w: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Исполнитель/Лицензиар – ООО «ЛУКОЙЛ-Технологии», Заказчик/Лицензиат – ПАО «ЭЛ5-Энерго» (далее совместно – «Стороны»).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Предмет договора (договоров):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• предоставление прав использования, прав доступа, лицензий;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• оказания услуг технической поддержки и сопровождения, а также предоставления других прав и услуг в области информационных технологий;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• иные договоры в области информационных технологий.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Максимальная цена договора (договоров): не превысит 55 000 000 руб., без учета НДС.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Срок оказания услуг по договору (договорам): 01.01.2026–31.12.2026.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Срок действия договора (договоров): 01.01.2026–31.12.2026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Лица, имеющие заинтересованность в совершении сделки, и основания, по которым лица, имеющие заинтересованность в совершении сделки, являются таковыми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Лица, имеющие заинтересованность в сделке, и основания, по которым лица, имеющие заинтересованность в сделке, являются таковыми: ПАО «ЛУКОЙЛ» признается лицом, заинтересованным в совершении сделки, поскольку ООО «ЛУКОЙЛ-Технологии» и ПАО «ЭЛ5-Энерго» находятся под прямым контролем ПАО «ЛУКОЙЛ»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Наименование органа управления, одобрившего совершение сделки, дата и номер протокола 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Совет директоров ПАО «ЭЛ5-Энерго», Протокол № 15/25 от 14 октября 2025 года </w:t>
            </w:r>
          </w:p>
        </w:tc>
      </w:tr>
    </w:tbl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20948" w:rsidRPr="00820948" w:rsidRDefault="00820948" w:rsidP="00820948">
      <w:pPr>
        <w:keepNext/>
        <w:widowControl w:val="0"/>
        <w:autoSpaceDE w:val="0"/>
        <w:autoSpaceDN w:val="0"/>
        <w:adjustRightInd w:val="0"/>
        <w:spacing w:before="20" w:after="4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  <w:r w:rsidRPr="00820948">
        <w:rPr>
          <w:rFonts w:ascii="Arial" w:eastAsia="Times New Roman" w:hAnsi="Arial" w:cs="Arial"/>
          <w:b/>
          <w:i/>
          <w:sz w:val="20"/>
          <w:szCs w:val="20"/>
          <w:lang w:eastAsia="ru-RU"/>
        </w:rPr>
        <w:t>Сделка 16</w:t>
      </w:r>
    </w:p>
    <w:tbl>
      <w:tblPr>
        <w:tblStyle w:val="49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656"/>
      </w:tblGrid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Существенные условия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Стороны Соглашения: ООО «ЛУКОЙЛ-Волгоградэнерго» – «Арендодатель», ООО «ЛУКОЙЛ-ЦУР» – «Первоначальный </w:t>
            </w:r>
            <w:r w:rsidRPr="00820948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Арендатор», ПАО «ЭЛ5-Энерго» – «Новый Арендатор».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Предмет Соглашения: передача прав и обязанностей по договору аренды имущества между ООО «ЛУКОЙЛ-Волгоградэнерго» и ООО «ЛУКОЙЛ-ЦУР» от 01.08.2016 № 160017/9/2016 («Договор») в соответствии со ст. 392.3 Гражданского кодекса Российской Федерации.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Предмет Договора: аренда нежилого помещения площадью 80,4 м</w:t>
            </w:r>
            <w:r w:rsidRPr="00820948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 в здании Административного корпуса (лит. А-3), расположенного по адресу: Волгоградская область, г. Волжский, дорога 7-я Автодорога, 19, а также оборудование и (или) другое имущество, передаваемое вместе с недвижимым имуществом.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Срок аренды по Договору: до 31.08.2026 с возможностью автоматической пролонгации на 11 месяцев.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Арендная плата по Договору состоит: </w:t>
            </w:r>
          </w:p>
          <w:p w:rsidR="00820948" w:rsidRPr="00820948" w:rsidRDefault="00820948" w:rsidP="008209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0" w:after="40"/>
              <w:ind w:firstLine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из платы за помещения административно-бытового назначения в здании АБК в размере 19 080,80 руб. в месяц, не считая НДС;</w:t>
            </w:r>
          </w:p>
          <w:p w:rsidR="00820948" w:rsidRPr="00820948" w:rsidRDefault="00820948" w:rsidP="0082094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0" w:after="40"/>
              <w:ind w:firstLine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возмещения затрат за потребленные энергоресурсы, а также стоимости предоставления оборудования и доступа к информационным услугам в размере 21 716,43 руб. в месяц, не считая НДС.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Цена Соглашения: передача прав и обязанностей осуществляется безвозмездно.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Срок действия Соглашения: соглашение вступает в силу с даты подписания Сторонами и действует до полного исполнения обязательств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Лица, имеющие заинтересованность в совершении сделки, и основания, по которым лица, имеющие заинтересованность в совершении сделки, являются таковыми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Лица, имеющие заинтересованность в сделке, и основания, по которым лица, имеющие заинтересованность в сделке, являются таковыми: ПАО «ЛУКОЙЛ» признается лицом, заинтересованным в совершении сделки, поскольку ПАО «ЛУКОЙЛ» является (i) контролирующим ООО «ЛУКОЙЛ-Волгоградэнерго» и ООО «ЛУКОЙЛ-ЦУР» в силу косвенного владения долями в уставных капиталах ООО «ЛУКОЙЛ-Волгоградэнерго» и ООО «ЛУКОЙЛ-ЦУР», и (</w:t>
            </w:r>
            <w:proofErr w:type="spellStart"/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ii</w:t>
            </w:r>
            <w:proofErr w:type="spellEnd"/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) контролирующим лицом ПАО «ЭЛ5-Энерго» в силу прямого владения акциями в уставном капитале ПАО «ЭЛ5-Энерго»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Наименование органа управления, одобрившего совершение сделки, дата и номер протокола 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Совет директоров ПАО «ЭЛ5-Энерго», Протокол № 19/25 от 15 декабря 2025 года </w:t>
            </w:r>
          </w:p>
        </w:tc>
      </w:tr>
    </w:tbl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</w:p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  <w:r w:rsidRPr="00820948">
        <w:rPr>
          <w:rFonts w:ascii="Arial" w:eastAsia="Times New Roman" w:hAnsi="Arial" w:cs="Arial"/>
          <w:b/>
          <w:i/>
          <w:sz w:val="20"/>
          <w:szCs w:val="20"/>
          <w:lang w:eastAsia="ru-RU"/>
        </w:rPr>
        <w:t>Сделка 17</w:t>
      </w:r>
    </w:p>
    <w:tbl>
      <w:tblPr>
        <w:tblStyle w:val="49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656"/>
      </w:tblGrid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Существенные условия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Стороны Соглашения: ООО «ЛУКОЙЛ-Ростовэнерго» – «Арендодатель», ООО «ЛУКОЙЛ-ЦУР» – «Первоначальный Арендатор», ПАО «ЭЛ5-Энерго» – «Новый Арендатор».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Предмет Соглашения: передача прав и обязанностей по договору аренды имущества между ООО «ЛУКОЙЛ-Ростовэнерго» и ООО «ЛУКОЙЛ-ЦУР» от 01.03.2019 № 21/2019ЛРЭ («Договор») в соответствии со ст. 392.3 Гражданского кодекса Российской Федерации.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Предмет Договора: аренда нежилых помещений площадью 349,6 м</w:t>
            </w:r>
            <w:r w:rsidRPr="00820948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</w:t>
            </w: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 в Административно-производственном здании, расположенном по адресу: Ростовская область, г. Ростов-на-Дону, ул. Социалистическая, 59. 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Срок аренды по Договору: до 31.07.2026 с возможностью автоматической пролонгации на 11 месяцев.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Арендная плата по Договору составляет 358 719,59 руб. в месяц, не считая НДС.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Цена Соглашения: передача прав и обязанностей осуществляется </w:t>
            </w:r>
            <w:r w:rsidRPr="00820948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безвозмездно.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Срок действия Соглашения: соглашение вступает в силу с даты подписания Сторонами и действует до полного исполнения обязательств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Лица, имеющие заинтересованность в совершении сделки, и основания, по которым лица, имеющие заинтересованность в совершении сделки, являются таковыми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Лица, имеющие заинтересованность в сделке, и основания, по которым лица, имеющие заинтересованность в сделке, являются таковыми: ПАО «ЛУКОЙЛ» признается лицом, заинтересованным в совершении сделки, поскольку ПАО «ЛУКОЙЛ» является (i) контролирующим лицом ООО «ЛУКОЙЛ-Ростовэнерго» и ООО «ЛУКОЙЛ-ЦУР» и в силу косвенного владения долями в уставных капиталах ООО «ЛУКОЙЛ-Ростовэнерго» и ООО «ЛУКОЙЛ-ЦУР», и (</w:t>
            </w:r>
            <w:proofErr w:type="spellStart"/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ii</w:t>
            </w:r>
            <w:proofErr w:type="spellEnd"/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) контролирующим лицом ПАО «ЭЛ5-Энерго» в силу прямого владения акциями в уставном капитале ПАО «ЭЛ5-Энерго»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Наименование органа управления, одобрившего совершение сделки, дата и номер протокола 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Совет директоров ПАО «ЭЛ5-Энерго», Протокол № 19/25 от 15 декабря 2025 года </w:t>
            </w:r>
          </w:p>
        </w:tc>
      </w:tr>
    </w:tbl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</w:p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  <w:r w:rsidRPr="00820948">
        <w:rPr>
          <w:rFonts w:ascii="Arial" w:eastAsia="Times New Roman" w:hAnsi="Arial" w:cs="Arial"/>
          <w:b/>
          <w:i/>
          <w:sz w:val="20"/>
          <w:szCs w:val="20"/>
          <w:lang w:eastAsia="ru-RU"/>
        </w:rPr>
        <w:t>Сделка 18</w:t>
      </w:r>
    </w:p>
    <w:tbl>
      <w:tblPr>
        <w:tblStyle w:val="49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656"/>
      </w:tblGrid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Существенные условия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Стороны Договора: ПАО «ЭЛ5-Энерго» – Эмитент, ООО «Регистратор «Гарант» – Регистратор.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Предмет Договора: Регистратор обязуется оказать услуги, связанные с осуществлением Акционерами права требовать выкупа Эмитентом принадлежащих им Акций на основании решения Собрания в порядке, установленном ст. 75 и 76 Закона об акционерных обществах, а также иные услуги, предусмотренные настоящим Договором и Приложением № 1, а Эмитент обязуется оплатить Услуги в порядке, предусмотренном настоящим Договором. Конкретный перечень Услуг и сроки их оказания определяются в Приложении № 1 к Договору.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Стоимость услуг по Договору: общая стоимость Услуг Регистратора, предусмотренных Разделом I Приложения № 1 (услуги по сопровождению процедуры выкупа), не может превысить 30 750 000 (тридцать миллионов семьсот пятьдесят тысяч) рублей, кроме того НДС.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Общая стоимость дополнительных Услуг Регистратора, предусмотренных Разделом II Приложения № 1 (услуги по налоговому сопровождению), не может превысить 30 000 000 (тридцать миллионов) рублей, кроме того НДС. 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Срок действия Договора: с даты подписания Договора до фактического исполнения Сторонами своих обязательств по Договору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Лица, имеющие заинтересованность в совершении сделки, и основания, по которым лица, имеющие заинтересованность в совершении сделки, являются таковыми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 xml:space="preserve">Лица, имеющие заинтересованность в сделке, и основания, по которым лица, имеющие заинтересованность в сделке, являются таковыми: член Совета директоров ПАО «ЭЛ5-Энерго» </w:t>
            </w:r>
            <w:r w:rsidRPr="00820948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Информация не раскрывается на основании Постановления Правительства Российской Федерации от 04.07.2023 № 1102 «Об особенностях раскрытия и(или) предоставления информации, подлежащей раскрытию и (или) предоставлению в соответствии с требованиями Федерального закона «Об акционерных обществах» и Федерального закона «О рынке ценных бумаг», Постановление Правительства Российской Федерации от 28.09.2023 № 1587 «Об особенностях раскрытия инсайдерской информации, подлежащей раскрытию в соответствии с требованиями Федерального закона «О противодействии неправомерному использованию инсайдерской информации и манипулированию рынком и о внесении изменений в отдельные законодательные акты Российской Федерации»</w:t>
            </w: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 xml:space="preserve"> признается лицом, заинтересованным в совершении сделки, так как </w:t>
            </w:r>
            <w:r w:rsidRPr="00820948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 xml:space="preserve">Информация </w:t>
            </w:r>
            <w:r w:rsidRPr="00820948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lastRenderedPageBreak/>
              <w:t>не раскрывается на основании Постановления Правительства Российской Федерации от 04.07.2023 № 1102 «Об особенностях раскрытия и(или) предоставления информации, подлежащей раскрытию и (или) предоставлению в соответствии с требованиями Федерального закона «Об акционерных обществах» и Федерального закона «О рынке ценных бумаг», Постановление Правительства Российской Федерации от 28.09.2023 № 1587 «Об особенностях раскрытия инсайдерской информации, подлежащей раскрытию в соответствии с требованиями Федерального закона «О противодействии неправомерному использованию инсайдерской информации и манипулированию рынком и о внесении изменений в отдельные законодательные акты Российской Федерации»</w:t>
            </w: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 xml:space="preserve"> является контролирующим лицом ООО «Регистратор «Гарант» через косвенное владение долями в уставном капитале ООО «Регистратор «Гарант»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Наименование органа управления, одобрившего совершение сделки, дата и номер протокола 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B37CE1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Совет директоров ПАО «ЭЛ5-Энерго», Протокол </w:t>
            </w:r>
            <w:r w:rsidR="00B37CE1">
              <w:rPr>
                <w:rFonts w:ascii="Arial" w:eastAsia="Times New Roman" w:hAnsi="Arial" w:cs="Arial"/>
                <w:sz w:val="20"/>
                <w:szCs w:val="20"/>
              </w:rPr>
              <w:t>№ 19/25 от 15 декабря 2025 года</w:t>
            </w:r>
          </w:p>
        </w:tc>
      </w:tr>
    </w:tbl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</w:p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  <w:r w:rsidRPr="00820948">
        <w:rPr>
          <w:rFonts w:ascii="Arial" w:eastAsia="Times New Roman" w:hAnsi="Arial" w:cs="Arial"/>
          <w:b/>
          <w:i/>
          <w:sz w:val="20"/>
          <w:szCs w:val="20"/>
          <w:lang w:eastAsia="ru-RU"/>
        </w:rPr>
        <w:t>Сделка 19</w:t>
      </w:r>
    </w:p>
    <w:tbl>
      <w:tblPr>
        <w:tblStyle w:val="49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656"/>
      </w:tblGrid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Существенные условия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Стороны Договора: ПАО «ЭЛ5-Энерго» – Займодавец, ООО «Ставропольская ВЭС» – Заемщик.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Предмет Договора: предоставление Займодавцем Заемщику целевого займа.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Цель займа (-</w:t>
            </w:r>
            <w:proofErr w:type="spellStart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ов</w:t>
            </w:r>
            <w:proofErr w:type="spellEnd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): финансирование уставной деятельности Заемщика.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Сумма Договора: не более 6 000 000 000 (Шесть миллиардов) руб.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Процентная ставка: 0 %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Срок и порядок погашения займов: не более 12 месяцев с даты заключения Договора с правом досрочного погашения (полностью и в части)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Лица, имеющие заинтересованность в совершении сделки, и основания, по которым лица, имеющие заинтересованность в совершении сделки, являются таковыми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Лица, имеющие заинтересованность в совершении сделки, и основания, по которым лица, имеющие заинтересованность в совершении сделки, являются таковыми: ПАО «ЛУКОЙЛ» признается лицом, заинтересованным в совершении сделки, так как ООО «Ставропольская ВЭС» находится под косвенным контролем ПАО «ЛУКОЙЛ», а ПАО «ЭЛ5-Энерго» находится под прямым контролем ПАО «ЛУКОЙЛ»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Наименование органа управления, одобрившего совершение сделки, дата и номер протокола 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Совет директоров ПАО «ЭЛ5-Энерго», Протокол № 19/25 от 15 декабря 2025 года </w:t>
            </w:r>
          </w:p>
        </w:tc>
      </w:tr>
    </w:tbl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  <w:r w:rsidRPr="00820948">
        <w:rPr>
          <w:rFonts w:ascii="Arial" w:eastAsia="Times New Roman" w:hAnsi="Arial" w:cs="Arial"/>
          <w:b/>
          <w:i/>
          <w:sz w:val="20"/>
          <w:szCs w:val="20"/>
          <w:lang w:eastAsia="ru-RU"/>
        </w:rPr>
        <w:t>Сделка 20</w:t>
      </w:r>
    </w:p>
    <w:tbl>
      <w:tblPr>
        <w:tblStyle w:val="49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656"/>
      </w:tblGrid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Существенные условия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Стороны Дополнительного соглашения: </w:t>
            </w: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Исполнитель – ООО «ЛУКОЙЛ-</w:t>
            </w:r>
            <w:proofErr w:type="spellStart"/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Энергоинжиниринг</w:t>
            </w:r>
            <w:proofErr w:type="spellEnd"/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», Заказчик – ПАО «ЭЛ5-Энерго».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Предмет Дополнительного соглашения: оказание услуг консультационно-методологического сопровождения и инженерно-технологических услуг в соответствии с Базовым каталогом услуг, включая: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• каталог инженерно-технологических услуг по проработке инициатив по развитию энергетических активов (Приложение № 1.3 к Договору);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 xml:space="preserve">• каталог инженерно-технологических услуг по локализации оборудования, запчастей и приспособлений (Приложение </w:t>
            </w: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lastRenderedPageBreak/>
              <w:t>№ 1.4 к Договору);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• услуги по проработке технических решений по проекту «Техническое перевооружение энергоблока № 9 филиала «Среднеуральская ГРЭС» ПАО «ЭЛ5-Энерго» (Приложение № 1.5 к Договору).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Цена Дополнительного соглашения: не превысит 134 774 053,00 руб. (сто тридцать четыре миллиона семьсот семьдесят четыре тысячи пятьдесят три рубля 00 коп.), без учета НДС.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Общая цена Договора с учетом Дополнительного соглашения: не превысит 384 981 435,00 руб. (триста восемьдесят четыре миллиона девятьсот восемьдесят одна тысяча четыреста тридцать пять руб. 00 коп.), без учета НДС.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Срок действия Дополнительного соглашения: вступает в силу с даты подписания Сторонами, распространяет свое действие на отношения Сторон, возникшие с 01.07.2025, и действует до 31.12.2027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Лица, имеющие заинтересованность в совершении сделки, и основания, по которым лица, имеющие заинтересованность в совершении сделки, являются таковыми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Лица, имеющие заинтересованность в сделке, и основания, по которым лица, имеющие заинтересованность в сделке, являются таковыми: ПАО «ЛУКОЙЛ» признается лицом, заинтересованным в совершении сделки, так как (i) ООО «ЛУКОЙЛ-</w:t>
            </w:r>
            <w:proofErr w:type="spellStart"/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Энергоинжиниринг</w:t>
            </w:r>
            <w:proofErr w:type="spellEnd"/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» находится под прямым контролем ПАО «ЛУКОЙЛ» и (</w:t>
            </w:r>
            <w:proofErr w:type="spellStart"/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ii</w:t>
            </w:r>
            <w:proofErr w:type="spellEnd"/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) ПАО «ЭЛ5-Энерго» находится под прямым контролем ПАО «ЛУКОЙЛ»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Наименование органа управления, одобрившего совершение сделки, дата и номер протокола 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Совет директоров ПАО «ЭЛ5-Энерго», Протокол № 19/25 от 15 декабря 2025 года </w:t>
            </w:r>
          </w:p>
        </w:tc>
      </w:tr>
    </w:tbl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</w:p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  <w:r w:rsidRPr="00820948">
        <w:rPr>
          <w:rFonts w:ascii="Arial" w:eastAsia="Times New Roman" w:hAnsi="Arial" w:cs="Arial"/>
          <w:b/>
          <w:i/>
          <w:sz w:val="20"/>
          <w:szCs w:val="20"/>
          <w:lang w:eastAsia="ru-RU"/>
        </w:rPr>
        <w:t>Сделка 21</w:t>
      </w:r>
    </w:p>
    <w:tbl>
      <w:tblPr>
        <w:tblStyle w:val="49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656"/>
      </w:tblGrid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Существенные условия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Стороны Лицензионного договора: Лицензиат – ООО «Кольская ВЭС», Лицензиар – ПАО «ЭЛ5-Энерго».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Предмет Лицензионного договора: предоставление права (простой неисключительной лицензии) на использование Товарного знака.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Способы использования Товарного знака: Лицензиат может использовать Товарный знак в части размещения: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• на закупаемых и распространяемых сувенирных товарах;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• на товарах, в том числе на этикетках, упаковках товаров, которые производятся по поручению Лицензиата, предлагаются к продаже, продаются, демонстрируются на выставках и ярмарках или иным образом вводятся в гражданский оборот Лицензиатом на территории Российской Федерации, либо хранятся или перевозятся с этой целью, иным образом вводятся в гражданский оборот на территории Российской Федерации, а также экспортируется в другие страны;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• на документации, связанной с введением товаров, маркированных Товарным знаком, в гражданский оборот;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• предложений о продаже товаров, маркированных Товарным знаком, а также в объявлениях, на вывесках и в рекламе, средствах массовой информации;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• в сети Интернет, в том числе в доменном имени и при других способах адресации;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• на рекламных и иных материалах с целью привлечения внимания к Лицензиату или продвижения товаров с использованием Товарного знака Лицензиара на рынок.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Общая стоимость Лицензионного договора: не превысит 1 000 000 (один миллион) руб., без учета НДС 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Срок действия Лицензионного договора: Лицензионный договор </w:t>
            </w:r>
            <w:r w:rsidRPr="00820948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вступает в силу с момента его подписания сторонами, распространяет свое действие на отношения сторон, возникшие с 18.04.2025, и будет действовать по 31.12.2033 включительно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Лица, имеющие заинтересованность в совершении сделки, и основания, по которым лица, имеющие заинтересованность в совершении сделки, являются таковыми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Лица, имеющие заинтересованность в совершении сделки, и основания, по которым лица, имеющие заинтересованность в совершении сделки, являются таковыми: ПАО «ЛУКОЙЛ» признается лицом, заинтересованным в совершении сделки, так как (i) ООО «Кольская ВЭС» находится под косвенным контролем ПАО «ЛУКОЙЛ», а (</w:t>
            </w:r>
            <w:proofErr w:type="spellStart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ii</w:t>
            </w:r>
            <w:proofErr w:type="spellEnd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) ПАО «ЭЛ5-Энерго» находится под прямым контролем ПАО «ЛУКОЙЛ»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Наименование органа управления, одобрившего совершение сделки, дата и номер протокола 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Решение о согласии на совершение сделки не принималось, поскольку требование о необходимости получения согласия на совершение сделок не поступало</w:t>
            </w:r>
          </w:p>
        </w:tc>
      </w:tr>
    </w:tbl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  <w:r w:rsidRPr="00820948">
        <w:rPr>
          <w:rFonts w:ascii="Arial" w:eastAsia="Times New Roman" w:hAnsi="Arial" w:cs="Arial"/>
          <w:b/>
          <w:i/>
          <w:sz w:val="20"/>
          <w:szCs w:val="20"/>
          <w:lang w:eastAsia="ru-RU"/>
        </w:rPr>
        <w:t>Сделка 22</w:t>
      </w:r>
    </w:p>
    <w:tbl>
      <w:tblPr>
        <w:tblStyle w:val="49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656"/>
      </w:tblGrid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Существенные условия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Стороны договора: </w:t>
            </w: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 xml:space="preserve">Лицензиар – ООО «ЭЛ5 </w:t>
            </w:r>
            <w:proofErr w:type="spellStart"/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Финанс</w:t>
            </w:r>
            <w:proofErr w:type="spellEnd"/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», Лицензиат – ПАО «ЭЛ5-Энерго».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Предмет Договора:</w:t>
            </w:r>
            <w:r w:rsidRPr="00820948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 xml:space="preserve"> </w:t>
            </w: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 xml:space="preserve">предоставление права использования информационной системы ЭЛРИС5. 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Цена Договора: не превысит 948 594,00 руб., без учета НДС, с возможным увеличением, но не более чем на 30 % от указанной цены.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Срок Договора: 01.09.2025–31.12.2027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Лица, имеющие заинтересованность в совершении сделки, и основания, по которым лица, имеющие заинтересованность в совершении сделки, являются таковыми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Лица, имеющие заинтересованность в совершении сделки, и основания, по которым лица, имеющие заинтересованность в совершении сделки, являются таковыми: ПАО «ЛУКОЙЛ» признается лицом, заинтересованным в совершении сделки, так как (i) ООО «ЭЛ5 </w:t>
            </w:r>
            <w:proofErr w:type="spellStart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Финанс</w:t>
            </w:r>
            <w:proofErr w:type="spellEnd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» находится под косвенным контролем ПАО «ЛУКОЙЛ», а (</w:t>
            </w:r>
            <w:proofErr w:type="spellStart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ii</w:t>
            </w:r>
            <w:proofErr w:type="spellEnd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) ПАО «ЭЛ5-Энерго» находится под прямым контролем ПАО «ЛУКОЙЛ»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Наименование органа управления, одобрившего совершение сделки, дата и номер протокола 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Решение о согласии на совершение сделки не принималось, поскольку требование о необходимости получения согласия на совершение сделок не поступало</w:t>
            </w:r>
          </w:p>
        </w:tc>
      </w:tr>
    </w:tbl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  <w:r w:rsidRPr="00820948">
        <w:rPr>
          <w:rFonts w:ascii="Arial" w:eastAsia="Times New Roman" w:hAnsi="Arial" w:cs="Arial"/>
          <w:b/>
          <w:i/>
          <w:sz w:val="20"/>
          <w:szCs w:val="20"/>
          <w:lang w:eastAsia="ru-RU"/>
        </w:rPr>
        <w:t>Сделка 23</w:t>
      </w:r>
    </w:p>
    <w:tbl>
      <w:tblPr>
        <w:tblStyle w:val="49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656"/>
      </w:tblGrid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Существенные условия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Стороны договора: </w:t>
            </w: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 xml:space="preserve">Исполнитель – ООО «ЭЛ5 </w:t>
            </w:r>
            <w:proofErr w:type="spellStart"/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Финанс</w:t>
            </w:r>
            <w:proofErr w:type="spellEnd"/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», Заказчик – ПАО «ЭЛ5-Энерго».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Предмет Договора:</w:t>
            </w:r>
            <w:r w:rsidRPr="00820948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 xml:space="preserve"> </w:t>
            </w: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оказание услуг технической поддержки информационной системы ЭЛРИС5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Цена Договора: не превысит 158 099,00 руб. без учета НДС, с возможным увеличением, но не более чем на 30 % от указанной цены.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Срок Договора: 01.09.2025–31.12.2027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Лица, имеющие заинтересованность в совершении сделки, и основания, по которым лица, имеющие заинтересованность в совершении сделки, являются таковыми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Лица, имеющие заинтересованность в совершении сделки, и основания, по которым лица, имеющие заинтересованность в совершении сделки, являются таковыми: ПАО «ЛУКОЙЛ» признается лицом, заинтересованным в совершении сделки, так как (i) ООО «ЭЛ5 </w:t>
            </w:r>
            <w:proofErr w:type="spellStart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Финанс</w:t>
            </w:r>
            <w:proofErr w:type="spellEnd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» находится под косвенным контролем ПАО «ЛУКОЙЛ», а (</w:t>
            </w:r>
            <w:proofErr w:type="spellStart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ii</w:t>
            </w:r>
            <w:proofErr w:type="spellEnd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) ПАО «ЭЛ5-Энерго» находится под прямым контролем ПАО «ЛУКОЙЛ»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Наименование органа управления, одобрившего совершение сделки, дата </w:t>
            </w:r>
            <w:r w:rsidRPr="00820948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и номер протокола 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Решение о согласии на совершение сделки не принималось, поскольку требование о необходимости получения согласия на совершение сделок не поступало.</w:t>
            </w:r>
          </w:p>
        </w:tc>
      </w:tr>
    </w:tbl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</w:p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val="en-US" w:eastAsia="ru-RU"/>
        </w:rPr>
      </w:pPr>
      <w:r w:rsidRPr="00820948">
        <w:rPr>
          <w:rFonts w:ascii="Arial" w:eastAsia="Times New Roman" w:hAnsi="Arial" w:cs="Arial"/>
          <w:b/>
          <w:i/>
          <w:sz w:val="20"/>
          <w:szCs w:val="20"/>
          <w:lang w:eastAsia="ru-RU"/>
        </w:rPr>
        <w:t>Сделка 24</w:t>
      </w:r>
    </w:p>
    <w:tbl>
      <w:tblPr>
        <w:tblStyle w:val="49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656"/>
      </w:tblGrid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Существенные условия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Стороны договора: </w:t>
            </w: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ООО «Азовская ВЭС» – Заказчик; ПАО «ЭЛ5-Энерго» – Исполнитель.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Предмет Договора: исполнитель обязуется оказывать Заказчику услуги по сопровождению операционно-хозяйственной деятельности Заказчика, включая услуги по правовому, бухгалтерскому и финансово-экономическому сопровождению, услуги по сопровождению в области контроля внутренних бизнес-процессов, страхования, продаж, коммуникаций, инжиниринга и иные услуги по запросу Заказчика.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Общая стоимость Договора: не превысит 138 000 000 руб. без учета НДС.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Срок оказания услуг: с 01.01.2026 по 31.12.2028.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Срок действия Договора:</w:t>
            </w:r>
            <w:r w:rsidRPr="00820948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 xml:space="preserve"> </w:t>
            </w: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договор вступает в силу с 1 января 2026 г. и действует до полного исполнения обязательств Сторонами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Лица, имеющие заинтересованность в совершении сделки, и основания, по которым лица, имеющие заинтересованность в совершении сделки, являются таковыми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Лица, имеющие заинтересованность в совершении сделки, и основания, по которым лица, имеющие заинтересованность в совершении сделки, являются таковыми: ПАО «ЛУКОЙЛ» признается лицом, заинтересованным в совершении сделки, так как (i) ООО «Азовская ВЭС» находится под косвенным контролем ПАО «ЛУКОЙЛ», а (</w:t>
            </w:r>
            <w:proofErr w:type="spellStart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ii</w:t>
            </w:r>
            <w:proofErr w:type="spellEnd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) ПАО «ЭЛ5-Энерго» находится под прямым контролем ПАО «ЛУКОЙЛ»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Наименование органа управления, одобрившего совершение сделки, дата и номер протокола 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Решение о согласии на совершение сделки не принималось, поскольку требование о необходимости получения согласия на совершение сделок не поступало</w:t>
            </w:r>
          </w:p>
        </w:tc>
      </w:tr>
    </w:tbl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  <w:r w:rsidRPr="00820948">
        <w:rPr>
          <w:rFonts w:ascii="Arial" w:eastAsia="Times New Roman" w:hAnsi="Arial" w:cs="Arial"/>
          <w:b/>
          <w:i/>
          <w:sz w:val="20"/>
          <w:szCs w:val="20"/>
          <w:lang w:eastAsia="ru-RU"/>
        </w:rPr>
        <w:t>Сделка 25</w:t>
      </w:r>
    </w:p>
    <w:tbl>
      <w:tblPr>
        <w:tblStyle w:val="49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656"/>
      </w:tblGrid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Существенные условия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Стороны договора: </w:t>
            </w: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ООО «Кольская ВЭС» – Заказчик; ПАО «ЭЛ5-Энерго» – Исполнитель.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Предмет Договора: исполнитель обязуется оказывать Заказчику услуги по сопровождению операционно-хозяйственной деятельности Заказчика, включая услуги по правовому, бухгалтерскому и финансово-экономическому сопровождению, услуги по сопровождению в области контроля внутренних бизнес-процессов, страхования, продаж, коммуникаций, инжиниринга и иные услуги по запросу Заказчика.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Общая стоимость Договора: не превысит 171 000 000 руб. без учета НДС.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Срок оказания услуг: с 01.01.2026 по 31.12.2028.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Срок действия Договора:</w:t>
            </w:r>
            <w:r w:rsidRPr="00820948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 xml:space="preserve"> </w:t>
            </w: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договор вступает в силу с 1 января 2026 года и действует до полного исполнения обязательств Сторонами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Лица, имеющие заинтересованность в совершении сделки, и основания, по которым лица, имеющие заинтересованность в совершении сделки, являются таковыми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Лица, имеющие заинтересованность в совершении сделки, и основания, по которым лица, имеющие заинтересованность в совершении сделки, являются таковыми: ПАО «ЛУКОЙЛ» признается лицом, заинтересованным в совершении сделки, так как (i) ООО «Кольская ВЭС» находится под косвенным контролем ПАО «ЛУКОЙЛ», а (</w:t>
            </w:r>
            <w:proofErr w:type="spellStart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ii</w:t>
            </w:r>
            <w:proofErr w:type="spellEnd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) ПАО «ЭЛ5-Энерго» находится под прямым контролем ПАО «ЛУКОЙЛ»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Наименование органа управления, одобрившего совершение сделки, дата и номер протокола 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Решение о согласии на совершение сделки не принималось, поскольку требование о необходимости получения согласия на совершение сделок не поступало</w:t>
            </w:r>
          </w:p>
        </w:tc>
      </w:tr>
    </w:tbl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</w:p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  <w:r w:rsidRPr="00820948">
        <w:rPr>
          <w:rFonts w:ascii="Arial" w:eastAsia="Times New Roman" w:hAnsi="Arial" w:cs="Arial"/>
          <w:b/>
          <w:i/>
          <w:sz w:val="20"/>
          <w:szCs w:val="20"/>
          <w:lang w:eastAsia="ru-RU"/>
        </w:rPr>
        <w:t>Сделка 26</w:t>
      </w:r>
    </w:p>
    <w:tbl>
      <w:tblPr>
        <w:tblStyle w:val="49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656"/>
      </w:tblGrid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Существенные условия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Стороны Договора: ООО «Кольская ВЭС» – Заказчик, ПАО «ЭЛ5-Энерго» – Исполнитель.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Предмет Договора: ПАО «ЭЛ5-Энерго» обязуется оказать ООО «Кольская ВЭС» ИТ услуги.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Цена Договора: не превысит 25 012 000 (двадцать пять миллионов двенадцать тысяч) руб. без учета НДС.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Срок действия Договора: с 01.01.2025 по 31.12.2027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Лица, имеющие заинтересованность в совершении сделки, и основания, по которым лица, имеющие заинтересованность в совершении сделки, являются таковыми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Лица, имеющие заинтересованность в совершении сделки, и основания, по которым лица, имеющие заинтересованность в совершении сделки, являются таковыми: ПАО «ЛУКОЙЛ» признается лицом, заинтересованным в совершении сделки, так как (i) ООО «Кольская ВЭС» находится под косвенным контролем ПАО «ЛУКОЙЛ», а (</w:t>
            </w:r>
            <w:proofErr w:type="spellStart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ii</w:t>
            </w:r>
            <w:proofErr w:type="spellEnd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) ПАО «ЭЛ5-Энерго» находится под прямым контролем ПАО «ЛУКОЙЛ»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Наименование органа управления, одобрившего совершение сделки, дата и номер протокола 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Решение о согласии на совершение сделки не принималось, поскольку требование о необходимости получения согласия на совершение сделок не поступало</w:t>
            </w:r>
          </w:p>
        </w:tc>
      </w:tr>
    </w:tbl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</w:p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  <w:r w:rsidRPr="00820948">
        <w:rPr>
          <w:rFonts w:ascii="Arial" w:eastAsia="Times New Roman" w:hAnsi="Arial" w:cs="Arial"/>
          <w:b/>
          <w:i/>
          <w:sz w:val="20"/>
          <w:szCs w:val="20"/>
          <w:lang w:eastAsia="ru-RU"/>
        </w:rPr>
        <w:t>Сделка 27</w:t>
      </w:r>
    </w:p>
    <w:tbl>
      <w:tblPr>
        <w:tblStyle w:val="49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656"/>
      </w:tblGrid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Существенные условия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Стороны Договора: ПАО «ЭЛ5-Энерго» – Поставщик; ООО «Кольская ВЭС» – Покупатель.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Предмет Договора: ПАО «ЭЛ5-Энерго» обязуется поставить ООО «Кольская ВЭС» ИТ оборудование.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Цена Договора: не превысит 2 500 000 (два миллиона пятьсот тысяч) рублей без учета НДС.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Срок действия Договора: с 15.11.2024 по 31.12.2026. Договор вступает в силу после его подписания и распространяет свое действие на отношения Сторон, возникшие с 15.11.2024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Лица, имеющие заинтересованность в совершении сделки, и основания, по которым лица, имеющие заинтересованность в совершении сделки, являются таковыми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Лица, имеющие заинтересованность в совершении сделки, и основания, по которым лица, имеющие заинтересованность в совершении сделки, являются таковыми: ПАО «ЛУКОЙЛ» признается лицом, заинтересованным в совершении сделки, так как (i) ООО «Кольская ВЭС» находится под косвенным контролем ПАО «ЛУКОЙЛ», а (</w:t>
            </w:r>
            <w:proofErr w:type="spellStart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ii</w:t>
            </w:r>
            <w:proofErr w:type="spellEnd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) ПАО «ЭЛ5-Энерго» находится под прямым контролем ПАО «ЛУКОЙЛ»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Наименование органа управления, одобрившего совершение сделки, дата и номер протокола 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Решение о согласии на совершение сделки не принималось, поскольку требование о необходимости получения согласия на совершение сделок не поступало</w:t>
            </w:r>
          </w:p>
        </w:tc>
      </w:tr>
    </w:tbl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</w:p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  <w:r w:rsidRPr="00820948">
        <w:rPr>
          <w:rFonts w:ascii="Arial" w:eastAsia="Times New Roman" w:hAnsi="Arial" w:cs="Arial"/>
          <w:b/>
          <w:i/>
          <w:sz w:val="20"/>
          <w:szCs w:val="20"/>
          <w:lang w:eastAsia="ru-RU"/>
        </w:rPr>
        <w:t>Сделка 28</w:t>
      </w:r>
    </w:p>
    <w:tbl>
      <w:tblPr>
        <w:tblStyle w:val="49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656"/>
      </w:tblGrid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Существенные условия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Стороны Договора: ООО «Азовская ВЭС» – Заказчик, ПАО «ЭЛ5-Энерго» – Исполнитель.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Предмет Договора: ПАО «ЭЛ5-Энерго» обязуется оказать ООО «Азовская ВЭС» ИТ услуги.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Цена Договора: не превысит 21 076 000 (двадцать один миллион семьдесят шесть тысяч) руб. без учета НДС.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Срок действия Договора: с 01.01.2025 по 31.12.2027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Лица, имеющие заинтересованность в совершении сделки, и основания, по которым </w:t>
            </w:r>
            <w:r w:rsidRPr="00820948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лица, имеющие заинтересованность в совершении сделки, являются таковыми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Лица, имеющие заинтересованность в совершении сделки, и основания, по которым лица, имеющие заинтересованность в совершении сделки, являются таковыми: ПАО «ЛУКОЙЛ» признается лицом, заинтересованным в совершении сделки, так как </w:t>
            </w:r>
            <w:r w:rsidRPr="00820948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(i) ООО «Азовская ВЭС» находится под косвенным контролем ПАО «ЛУКОЙЛ», а (</w:t>
            </w:r>
            <w:proofErr w:type="spellStart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ii</w:t>
            </w:r>
            <w:proofErr w:type="spellEnd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) ПАО «ЭЛ5-Энерго» находится под прямым контролем ПАО «ЛУКОЙЛ»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Наименование органа управления, одобрившего совершение сделки, дата и номер протокола 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Решение о согласии на совершение сделки не принималось, поскольку требование о необходимости получения согласия на совершение сделок не поступало</w:t>
            </w:r>
          </w:p>
        </w:tc>
      </w:tr>
    </w:tbl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</w:p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  <w:r w:rsidRPr="00820948">
        <w:rPr>
          <w:rFonts w:ascii="Arial" w:eastAsia="Times New Roman" w:hAnsi="Arial" w:cs="Arial"/>
          <w:b/>
          <w:i/>
          <w:sz w:val="20"/>
          <w:szCs w:val="20"/>
          <w:lang w:eastAsia="ru-RU"/>
        </w:rPr>
        <w:t>Сделка 29</w:t>
      </w:r>
    </w:p>
    <w:tbl>
      <w:tblPr>
        <w:tblStyle w:val="49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656"/>
      </w:tblGrid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Существенные условия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 xml:space="preserve">Стороны Договора: ПАО «ЭЛ5-Энерго» – Поставщик; ООО «Азовская ВЭС» – Покупатель. 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Предмет Договора: ПАО «ЭЛ5-Энерго» обязуется поставить ООО «Азовская ВЭС» ИТ оборудование.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Цена Договора: не превысит 1 500 000 (один миллион пятьсот тысяч) рублей без учета НДС.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Срок действия Договора: с 15.11.2024 по 31.12.2026. Договор вступает в силу после его подписания и распространяет свое действие на отношения Сторон, возникшие с 15.11.2024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Лица, имеющие заинтересованность в совершении сделки, и основания, по которым лица, имеющие заинтересованность в совершении сделки, являются таковыми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Лица, имеющие заинтересованность в совершении сделки, и основания, по которым лица, имеющие заинтересованность в совершении сделки, являются таковыми: ПАО «ЛУКОЙЛ» признается лицом, заинтересованным в совершении сделки, так как (i) ООО «Азовская ВЭС» находится под косвенным контролем ПАО «ЛУКОЙЛ», а (</w:t>
            </w:r>
            <w:proofErr w:type="spellStart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ii</w:t>
            </w:r>
            <w:proofErr w:type="spellEnd"/>
            <w:r w:rsidRPr="00820948">
              <w:rPr>
                <w:rFonts w:ascii="Arial" w:eastAsia="Times New Roman" w:hAnsi="Arial" w:cs="Arial"/>
                <w:sz w:val="20"/>
                <w:szCs w:val="20"/>
              </w:rPr>
              <w:t>) ПАО «ЭЛ5-Энерго» находится под прямым контролем ПАО «ЛУКОЙЛ»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Наименование органа управления, одобрившего совершение сделки, дата и номер протокола 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Решение о согласии на совершение сделки не принималось, поскольку требование о необходимости получения согласия на совершение сделок не поступало</w:t>
            </w:r>
          </w:p>
        </w:tc>
      </w:tr>
    </w:tbl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</w:p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  <w:r w:rsidRPr="00820948">
        <w:rPr>
          <w:rFonts w:ascii="Arial" w:eastAsia="Times New Roman" w:hAnsi="Arial" w:cs="Arial"/>
          <w:b/>
          <w:i/>
          <w:sz w:val="20"/>
          <w:szCs w:val="20"/>
          <w:lang w:eastAsia="ru-RU"/>
        </w:rPr>
        <w:t>Сделка 30</w:t>
      </w:r>
    </w:p>
    <w:tbl>
      <w:tblPr>
        <w:tblStyle w:val="49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656"/>
      </w:tblGrid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Существенные условия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Стороны Дополнительного соглашения: ООО «Кольская ВЭС» – Заказчик, ПАО «ЭЛ5-Энерго» –Подрядчик.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 xml:space="preserve">Предмет Дополнительного соглашения: 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• выполнение работ по центровке лопастей;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• выполнение работ по замене оборудования ветроэнергетических установок с использованием специализированной крановой техники.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 xml:space="preserve">Срок выполнения работ/услуг по Дополнительному соглашению: до конца срока действия Договора. 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 xml:space="preserve">Срок действия Дополнительного соглашения: до 4 июня 2026 года. 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 xml:space="preserve">Цена Дополнительного соглашения: стоимость дополнительного соглашения не превысит 563 025 168,00 рублей без учета НДС. 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Общая цена Договора: общая стоимость Договора не превысит 716 025 168,00 руб. без учета НДС на 36 месяцев.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Периодичность работ/услуг: обслуживание и ремонт лопастей – в соответствии с графиком.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Выполнение замены оборудования ветроэнергетических установок с использованием специализированной крановой техники – по мере необходимости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Лица, имеющие заинтересованность в совершении сделки, и основания, по которым лица, имеющие заинтересованность </w:t>
            </w:r>
            <w:r w:rsidRPr="00820948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в совершении сделки, являются таковыми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Лица, имеющие заинтересованность в совершении сделки, и основания, по которым лица, имеющие заинтересованность в совершении сделки, являются таковыми: ПАО «ЛУКОЙЛ» признается лицом, заинтересованным в совершении сделки, так как ООО «Кольская ВЭС» находится под косвенным контролем ПАО «ЛУКОЙЛ», а ПАО «ЭЛ5-Энерго» находится под прямым </w:t>
            </w:r>
            <w:r w:rsidRPr="00820948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контролем ПАО «ЛУКОЙЛ»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Наименование органа управления, одобрившего совершение сделки, дата и номер протокола 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Решение о согласии на совершение сделки не принималось, поскольку требование о необходимости получения согласия на совершение сделок не поступало</w:t>
            </w:r>
          </w:p>
        </w:tc>
      </w:tr>
    </w:tbl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</w:p>
    <w:p w:rsidR="00820948" w:rsidRPr="00820948" w:rsidRDefault="00820948" w:rsidP="00820948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  <w:r w:rsidRPr="00820948">
        <w:rPr>
          <w:rFonts w:ascii="Arial" w:eastAsia="Times New Roman" w:hAnsi="Arial" w:cs="Arial"/>
          <w:b/>
          <w:i/>
          <w:sz w:val="20"/>
          <w:szCs w:val="20"/>
          <w:lang w:eastAsia="ru-RU"/>
        </w:rPr>
        <w:t>Сделка 31</w:t>
      </w:r>
    </w:p>
    <w:tbl>
      <w:tblPr>
        <w:tblStyle w:val="49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656"/>
      </w:tblGrid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Существенные условия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Стороны Дополнительного соглашения: ООО «Азовская ВЭС» – Заказчик, ПАО «ЭЛ5-Энерго» –Подрядчик.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 xml:space="preserve">Предмет Дополнительного соглашения: 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• выполнение работ по центровке лопастей;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• выполнение работ по замене оборудования ветроэнергетических установок с использованием специализированной крановой техники.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Срок выполнения работ/услуг по Дополнительному соглашению: до конца срока действия Договора.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Срок действия Дополнительного соглашения: до 15.01.2027.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Цена Дополнительного соглашения: стоимость дополнительного соглашения не превысит 278 161 553,60 руб. без учета НДС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Общая цена Договора: общая стоимость Договора не превысит 488 161 553,60 руб. без учета НДС.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Периодичность работ/услуг: обслуживание и ремонт лопастей – в соответствии с графиком.</w:t>
            </w:r>
          </w:p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Выполнение замены оборудования ветроэнергетических установок с использованием специализированной крановой техники – по мере необходимости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Лица, имеющие заинтересованность в совершении сделки, и основания, по которым лица, имеющие заинтересованность в совершении сделки, являются таковыми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Лица, имеющие заинтересованность в совершении сделки, и основания, по которым лица, имеющие заинтересованность в совершении сделки, являются таковыми: ПАО «ЛУКОЙЛ» признается лицом, заинтересованным в совершении сделки, так как ООО «Азовская ВЭС» находится под косвенным контролем ПАО «ЛУКОЙЛ», а ПАО «ЭЛ5-Энерго» находится под прямым контролем ПАО «ЛУКОЙЛ»</w:t>
            </w:r>
          </w:p>
        </w:tc>
      </w:tr>
      <w:tr w:rsidR="00820948" w:rsidRPr="00820948" w:rsidTr="0082094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 xml:space="preserve">Наименование органа управления, одобрившего совершение сделки, дата и номер протокола 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48" w:rsidRPr="00820948" w:rsidRDefault="00820948" w:rsidP="00820948">
            <w:pPr>
              <w:widowControl w:val="0"/>
              <w:autoSpaceDE w:val="0"/>
              <w:autoSpaceDN w:val="0"/>
              <w:adjustRightInd w:val="0"/>
              <w:spacing w:before="20" w:after="40"/>
              <w:ind w:firstLine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20948">
              <w:rPr>
                <w:rFonts w:ascii="Arial" w:eastAsia="Times New Roman" w:hAnsi="Arial" w:cs="Arial"/>
                <w:sz w:val="20"/>
                <w:szCs w:val="20"/>
              </w:rPr>
              <w:t>Решение о согласии на совершение сделки не принималось, поскольку требование о необходимости получения согласия на совершение сделок не поступало</w:t>
            </w:r>
          </w:p>
        </w:tc>
      </w:tr>
    </w:tbl>
    <w:p w:rsidR="00EC694C" w:rsidRDefault="00EC694C" w:rsidP="00EC694C"/>
    <w:sectPr w:rsidR="00EC69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F47" w:rsidRDefault="00A20F47" w:rsidP="00A20F47">
      <w:pPr>
        <w:spacing w:after="0" w:line="240" w:lineRule="auto"/>
      </w:pPr>
      <w:r>
        <w:separator/>
      </w:r>
    </w:p>
  </w:endnote>
  <w:endnote w:type="continuationSeparator" w:id="0">
    <w:p w:rsidR="00A20F47" w:rsidRDefault="00A20F47" w:rsidP="00A20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F47" w:rsidRDefault="00A20F4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0459953"/>
      <w:docPartObj>
        <w:docPartGallery w:val="Page Numbers (Bottom of Page)"/>
        <w:docPartUnique/>
      </w:docPartObj>
    </w:sdtPr>
    <w:sdtEndPr/>
    <w:sdtContent>
      <w:p w:rsidR="00A20F47" w:rsidRDefault="00A20F4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1A9E">
          <w:rPr>
            <w:noProof/>
          </w:rPr>
          <w:t>1</w:t>
        </w:r>
        <w:r>
          <w:fldChar w:fldCharType="end"/>
        </w:r>
      </w:p>
    </w:sdtContent>
  </w:sdt>
  <w:p w:rsidR="00A20F47" w:rsidRDefault="00A20F4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F47" w:rsidRDefault="00A20F4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F47" w:rsidRDefault="00A20F47" w:rsidP="00A20F47">
      <w:pPr>
        <w:spacing w:after="0" w:line="240" w:lineRule="auto"/>
      </w:pPr>
      <w:r>
        <w:separator/>
      </w:r>
    </w:p>
  </w:footnote>
  <w:footnote w:type="continuationSeparator" w:id="0">
    <w:p w:rsidR="00A20F47" w:rsidRDefault="00A20F47" w:rsidP="00A20F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F47" w:rsidRDefault="00A20F4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F47" w:rsidRDefault="00A20F4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F47" w:rsidRDefault="00A20F4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9933DE"/>
    <w:multiLevelType w:val="hybridMultilevel"/>
    <w:tmpl w:val="157ED760"/>
    <w:lvl w:ilvl="0" w:tplc="613489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965"/>
    <w:rsid w:val="00081473"/>
    <w:rsid w:val="000B4140"/>
    <w:rsid w:val="000D49A1"/>
    <w:rsid w:val="00210ABB"/>
    <w:rsid w:val="003E7E3D"/>
    <w:rsid w:val="0049370C"/>
    <w:rsid w:val="006C5965"/>
    <w:rsid w:val="00820948"/>
    <w:rsid w:val="00997E01"/>
    <w:rsid w:val="009E728F"/>
    <w:rsid w:val="00A20F47"/>
    <w:rsid w:val="00B37CE1"/>
    <w:rsid w:val="00B40E35"/>
    <w:rsid w:val="00B83887"/>
    <w:rsid w:val="00D61A9E"/>
    <w:rsid w:val="00EC694C"/>
    <w:rsid w:val="00FA4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38BAA"/>
  <w15:chartTrackingRefBased/>
  <w15:docId w15:val="{27C68EB4-12E0-4A60-9B1B-FF43C2FC7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49">
    <w:name w:val="Сетка таблицы49"/>
    <w:basedOn w:val="a1"/>
    <w:uiPriority w:val="39"/>
    <w:rsid w:val="00820948"/>
    <w:pPr>
      <w:spacing w:after="0" w:line="240" w:lineRule="auto"/>
      <w:ind w:firstLine="709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0"/>
    <w:basedOn w:val="a1"/>
    <w:next w:val="a3"/>
    <w:uiPriority w:val="39"/>
    <w:rsid w:val="00EC694C"/>
    <w:pPr>
      <w:spacing w:after="0" w:line="240" w:lineRule="auto"/>
      <w:ind w:firstLine="709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EC6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20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20F47"/>
  </w:style>
  <w:style w:type="paragraph" w:styleId="a6">
    <w:name w:val="footer"/>
    <w:basedOn w:val="a"/>
    <w:link w:val="a7"/>
    <w:uiPriority w:val="99"/>
    <w:unhideWhenUsed/>
    <w:rsid w:val="00A20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20F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2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6B45A-7012-48D9-ABDE-20E1003B0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16</Pages>
  <Words>6808</Words>
  <Characters>38811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"ЭЛ5-Энерго"</Company>
  <LinksUpToDate>false</LinksUpToDate>
  <CharactersWithSpaces>45528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Shuvalova Valentina (EL5 Energo HQ)</dc:creator>
  <cp:keywords/>
  <dc:description/>
  <cp:lastModifiedBy>Asonova Tatyana (EL5 Energo HQ)</cp:lastModifiedBy>
  <cp:revision>13</cp:revision>
  <dcterms:created xsi:type="dcterms:W3CDTF">2026-05-13T14:02:00Z</dcterms:created>
  <dcterms:modified xsi:type="dcterms:W3CDTF">2026-05-18T09:08:00Z</dcterms:modified>
</cp:coreProperties>
</file>